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JUNE 16TH,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 PUBLIC WAS INVITED TO ATTENDED REMOTELY)</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6:32PM.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r>
        <w:rPr>
          <w:rFonts w:ascii="Times New Roman" w:hAnsi="Times New Roman" w:cs="Times New Roman" w:eastAsia="Times New Roman"/>
          <w:color w:val="auto"/>
          <w:spacing w:val="0"/>
          <w:position w:val="0"/>
          <w:sz w:val="28"/>
          <w:shd w:fill="auto" w:val="clear"/>
        </w:rPr>
        <w:t xml:space="preserve"> Dog Control Officer Bill Sherrick &amp; Recreation Director Dale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approve the minutes from the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#6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Wide#436-477 for $14,949.41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Outside#34-35 for $90.44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Lights#17 for $32.66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Wide#155-162 for $2,683.32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Outside#118-121 for $7,687.39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authorizing clerk to issue warrant to Supervisor for payment of audited claims and that we get copies of the invoices of previous balances from the Water Bottle and the missing invoice from Volo's Auto Supply.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 Councilman Evans ;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receive and file the April 2020 Financial Report.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attended remotely and had no comment on his June 2020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Sanitation Officer and Assessor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he has taken many calls on the pool not being open this summer.  He informed the public that the town hopes to use this time to do some concrete wall repair in the wading area of the pool.  Richman asked 3 diferent contractors for estimates and only received 1 from Jim Wakeman.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Wakeman's price to fully repair the concrete wall is $9685.00.  In order to do the repair, the liner will need to be cut.  Richman made contact with the company that provided the liner and was provided with an estimate of $10-$12,000.00 for liner repairs.  He expressed there was no better time than this summer to do these repairs.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Richman about this project and the timing of the concrete and liner repairs, and the possibility of doing the liner repair in the spring.  They talked about the liner repair that had been done previously. The town board estimated these total costs to be $23,000.00.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Dale Palmer attended the meeting and provided the town board with documentation that stated pools in New York state are allowed to open and asked the town board if they would reconsider their decision and allow the allow the town pool to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commented they had made that decision based on facts and loss of revenue in other places, like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reminded the town board of the commitment we've received from our lifeguards who belong to taxpayer families.  He asked the town board if there was any kind of work we could offer to help put some money in their pockets.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asked the town board about the town's response when we're asked about why our pool isn't opening.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her research on the CDC Regulations and Recommendations, and stated we can't rely on young teenagers to reinforce the social distancing, the use of masks in &amp; out of the water, and the potential of spreading something due to rough physical contact.  She commented that most pools are choosing not to open due to mitigation.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spoke on 3 major factors for keeping the pool closed, the concern with COVID-19, loss of revenue, and pool repairs.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it's not fair to ask a 17 year old to police the numbers of people in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expressed the importance of getting this information out to the public so that they know are reasons for not being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she would get a sign to Town Clerk McKown to be put out for people to see, stating these reasons for not opening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asked about offering his guards some painting work to help them out financially.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 wasn't comfortable having guards down at the pool with repair work being done, and that she does feel bad about everything.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board's thoughts about how to proceed with the pool's repairs.  The town board talked about the budget for the pool, getting the $5,000.00 from the Village, and the loss of monies from Clinton Park, AIM funding, and Chenango County.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motion, second by Councilwoman Hromada, to proceed with the repairs with the town pool, that Pool Superintendent Richman did his due dilligence in finding a contractor for the repairs, to go with Wakeman and future liner repair, for an amount not to exceed $25,000.00.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informed the town board of a high wind storm that had blown shingles off the Payne Park pavilion.  He contacted our insurance company and learned our insurance would cover $6,500.00 of the repairs.  Richman had gotten estimates from Newbauer Construction and Alpine Roofing.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Newbauer Construction-$7,200.00/ shingles &amp; $6,850.00/ metal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Alpine Roofing- $11,300.00/ shingles &amp; $8,100.00/metal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proceed with Newbauer Construction with a brown metal roof.</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commented on 'White Goods' Day and thanked Dolores and Bob for their time.  He said we collected a lot of stuff that included appliances, computers, and a large amount of tires.  Richman stated we paid Waste Recovery $524.00 for the dumpster and White Goods and took in $722.10.  He commented on the day going very well.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Councilman Evans shared with town board that after asking people how they learned of our 'White Goods' day,and he was told mostly through Facebook, the electronic sign and the Bainbridge Connects paper.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spoke on the painting that is currently going on inside the town hall and the colors that are being used.  He told the town board he had been given references from Jim Wakeman on a couple of companies that do automatic door openers for the front doors of the town hall.  One of these companies is no longer in business, and the other is a company out of Syracuse called Assa Bloy.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a representative from Assa Bloy came down and provided us with an estimate of $2,900.00 to do the installation of the door opener,  and added there should be plenty of grant money for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provided the town board with a handout that showed all grant money received and expended.  She said we have left $21,946.00 to do the floor, the front door and maybe additional things in the Town Clerk's office.  Nabinger commented that the automatic door opener on the front doors would make us ADA Compliant.  She asked for a motion to have Richman proceed with the automatic door opener.</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have Richman proceed with the automatic door opener.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presented the town board with some flooring samples she'd gotten from Lowes.  The samples are a commercial grade vinyl wood flooring, 100% waterproof and made to withstand high traffic.  This type of flooring is $3.69 per sq foot,  and would run from the front door, into the town clerk's office and to the front door of the meeting room.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flooring and finding a contractor to do the flooring installation.  They talked about making contact with Kauffman, Lowes, and Fred Safford, getting some prices, and making a decision next month with the flooring.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town board that he'd received the letter notifying him, he would receive $104,000.00 in CHIPS money, and had already spent roughly $80,000.00 in oil and stone on 7 miles of road this week.  His department has been busy with shim mix paving, mowing cemeteries and roads, and dealing with fallen trees.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franchise agreement with the Delhi Telephone Company and scheduling another date to hold a public hearing.  In addition, Spectrum has also propositioned the town with a franchise agreement and is anxious to hear a response from us.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expressed her interest in moving forward with the Delhi Telephone Company, but said she is in no hurry to rush things with Spectrum.  She stated the Spectrum Franchise agreement is long overdue and it's been about 7 years.  Hromada said we need to be careful with Spectrum's agreement and wants to read through it, to see what's in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franchise agreement with Delhi Telephone Company, how we didn't need a public hearing for them to move forward and that we've spent over a $1,000.00 in legal fees for the public hearing and advertising.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proposed sending a letter to the Delhi Telephone Company asking for reimbursement of our legal fees, in addition to scheduling a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backed their reasoning for the letter with the large amount of money spent on legal fees in setting up the DTC public hearing.  They agreed to hold off on Spectrum for now.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Councilman Evans motioned to write a letter to the Delhi Telephone Company asking for a reimbursement of expenses and to schedule a public hearing a our town board meeting on August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announced he'd reconciled the town's tax roll at the county last week and everything went much better this year.  He talked about how things had been done differently this year, using a separate bag for tax money and doing daily deposits.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General Clinton Park and the phone calls he's received on the availability of the park with COVID-19.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if the bathrooms had been opened up at Clinton Park, and thought we'd decided to not open the bathrooms at our last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had just opened the upper bathroom.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reaffirmed the town board decided to not open the bathrooms at this time and that we would revisit things at this meeting.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this negates why we make these decisions and that we've had people camping with tents that rely on these bathrooms.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what's supposed to happen during Phase 4 on June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Town Clerk McKown said he didn't know exactly and had not been on the New York State website recently to find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the upper bathroom being open and the concerns with the bathrooms not being disinfected regularly.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that he'd opened the upper bathroom, because people had been defecating on the outside of the bathroom.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events that are scheduled at the park now.  McKown went over the list of those events, that included graduation parties and baseball tournaments.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cancel all events at General Clinton Park and Payne Park, that involve the pavilions for the month of July.  They agreed to allow the baseball tournaments, as long as everyone follows New York State guidelines.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town board that Jakkie from Country Computers had been in recently to fix one of the computers in the Town Clerk's office.  Jakkie recommended updating both computers to avoid any issues with them locking up and offered a proposal for upgrading these computers at a cost of $568.00.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we have $2,000.00 in the Central Data Processing fund, and recommended to this upgrade.  The town board agreed it was a good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proceed with having the town clerk's computers upgraded.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an email he'd received from Clerk To Justice Bickford about getting Personal Protective Equipment that includes masks, gloves and temperature checks, and the potential for reimbursement of costs.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Bickford's email and talked about having more clarification on the court's operation and everything that's involved.  Following this review, the town board determined this reimbursement is for the court and staff ONLY, and not the public.  They agreed to not use this reimbursement, the court could buy the supplies they needed and be reimbursed later through the JCAP Grant.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email he'd received about updating the 2020 Hazard Mitigation Plan for the Town of Bainbridge Annex.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had already done this update with Shane Butler at Chenango County Planning.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informed the town board that there will be a change in the Records Retention Schedule as of August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and the MU-1 Schedule will no longer be in use.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talked about a camping group known as the Leatherstocking J'S, that are looking to camp at Clinton Park with a group of 27 people or more, and have asked for a discount.  The town board agreed a discount was not necessary.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that he'd received an itemized bill, from Ron Sherman, for the shoveling he had done from November 2019 through April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reaffirmed with Highway Superintendent Richman that the CHIPS money had not been received.  Richman said he's anxious to get his CHIPS paperwork filed early.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brought up Recreation Director Palmer's pay for his time spent this year on the summer program, as well as payment for the Pool &amp; Park Superintendent and Clinton Park Administrator.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felt the officials for the pool and Clinton Park should be paid, because they are still doing things in those departments, and asked Councilwoman Johnson to talk with Recreation Director Palmer about pro-rating his pay from February and March.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pay our Park &amp; Pool Superintendent and Clinton Park Administrator, and to discuss Recreation Director Palmer's pay next month.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town's health insurance, and suggested that we consider when an employee turns 65, that they are required to go on medicare and that the town does not pay the employee's full coverage.  She said it is legal to do that and the town will pick up any extra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that NYSEG does that for her husband and provides him $2,500.00 per year as a supplemental.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this is something we need to strongly consider, to help save the town some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negotiating these changes in the next union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speak with Roberta at Teamsters regarding the health insurance, and get back about this at our next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Town Clerk McKown about resubmitting a calendar to New York State to reflect his change in hours.  McKown said he has not done this yet, but plans to.  Hromada offered to help McKown with amending his time to reflect these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McKown about buying back time with the New York State Retirement.  McKown said he would have to look into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announced her plans to resign at the end of the year, due to health reasons and trying live a stress free life.  She said she wanted to offer the town board enough of 'heads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we'd heard anything back from Thoma.  Councilwoman Johnson said she'd had a conversation with Rich Cunningham of Thoma, and that we resubmitted a request for a zoom conference on why we didn't receive the grant and what we could do diffferently.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about the annual report and if it had been filed.  Supervisor Nabinger said the report had been officially filed at 3:15PM this afternoon.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inquired on the latest update on playgrounds being open.  Nabinger has learned through the surrounding towns that playgrounds are open, but this responsibility falls back on the parent.  The town has decided to leave the playgrounds open and not to advertise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playgrounds are part of phase 4, that date is set for June 27, and that we should be following the dates of these phases.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said she would go to Lowes and get some estimates.  She brought up the change in the disability insurance.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went over the changes to be made with the town board and concluded that this will get done.  She said that Bookkeeper Sherman would like to discuss the disability insurance with Councilwoman Hromada.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the location of where the grant money is being held.  Councilwoman Hromada talked about her idea for placing this money elsewhere so that it's not affecting our future budget.  The town board held some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thanked Highway Superintendent Richman and Mark Johnson for painting the pipes on the backside of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announced the election polling place will remain the same for this year and that are contract is up at the end of the year. We can start to lobby for next year, to move our elections back to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was informed from JR Bogert of Gates Cole that the town can receive of refund of $500.00, for not using the pool, but it's a risk we take if someone decides to jump in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reappoint Dana Cirigliano for another term on the Planning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was approached by Candes Bradbury about offering Yoga session on the lawn at Clinton Park.  The town board said that would be fine.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told Councilwoman Johnson that we would do the Sexual Harassment Training as soon as we are all able to congregate again.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reminded the town board that we will need to go out for bid this August for Fuel and LP Gas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that the town board that all things passed with the school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8:52PM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