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REGULAR MEETING</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BAINBRIDGE TOWN BOARD</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MARCH 12TH, 2019</w:t>
      </w:r>
    </w:p>
    <w:p>
      <w:pPr>
        <w:spacing w:before="0" w:after="0" w:line="240"/>
        <w:ind w:right="0" w:left="0" w:firstLine="0"/>
        <w:jc w:val="center"/>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Present: Dolores Nabinger                          Supervisor</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Jennifer Sienko                              Councilwoman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Kelly Hromada-Johnson                Councilwoman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Gary Richman                                Highway Superintendent</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Recording Secretary: Aric McKown           Town Clerk</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Absent: Deborah Hromada                        Councilwoman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Bob Evans                                    Councilman</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called the Regular Meeting to order at 6:30PM.</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Guest(s): Phil &amp; Violet Wade, Bill Sherrick.</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#1</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Councilwoman Johnson, second by Councilwoman Sienko, to approve the minutes of the Regular Meeting on February 12</w:t>
      </w:r>
      <w:r>
        <w:rPr>
          <w:rFonts w:ascii="Times New Roman" w:hAnsi="Times New Roman" w:cs="Times New Roman" w:eastAsia="Times New Roman"/>
          <w:color w:val="auto"/>
          <w:spacing w:val="0"/>
          <w:position w:val="0"/>
          <w:sz w:val="28"/>
          <w:shd w:fill="auto" w:val="clear"/>
          <w:vertAlign w:val="superscript"/>
        </w:rPr>
        <w:t xml:space="preserve">th</w:t>
      </w:r>
      <w:r>
        <w:rPr>
          <w:rFonts w:ascii="Times New Roman" w:hAnsi="Times New Roman" w:cs="Times New Roman" w:eastAsia="Times New Roman"/>
          <w:color w:val="auto"/>
          <w:spacing w:val="0"/>
          <w:position w:val="0"/>
          <w:sz w:val="28"/>
          <w:shd w:fill="auto" w:val="clear"/>
        </w:rPr>
        <w:t xml:space="preserve">, 2019.</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Councilwoman Sienko, Councilwoman Johnson;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following claims as set forth on abstract #3 for 2019 were audited by Town Board:</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General Town Wide#26-47 for $10,170.80</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General Town Outside#3-4 for $180.00</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Bennettsville Lights#2 for $31.87</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Highway Town Wide#7-12 for $1,400.51</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Highway Town Outside#5-7 for $7,274.62</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#2</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Councilwoman Sienko, second by Councilwoman Johnson, authorizing clerk to issue warrant to Supervisor for payment of audited claims;</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Councilwoman Sienko, Councilwoman Johnson;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Councilwoman Sienko noted that the bill for the The Water Bottle was not listed on the March 2019 abstract.</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stated that the financial reports for January and February had not been received yet.</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Guests Questions and Concerns:</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Mayor Wade brought up Supervisor Nabinger's request for the village's help in additional funding with the Youth Program for this year.  He stated this request is up for consideration, but that the village will have a 'tight' year with increasing costs, specifically with the price of salt.  Wade said the board will pass their budget by April 15</w:t>
      </w:r>
      <w:r>
        <w:rPr>
          <w:rFonts w:ascii="Times New Roman" w:hAnsi="Times New Roman" w:cs="Times New Roman" w:eastAsia="Times New Roman"/>
          <w:color w:val="auto"/>
          <w:spacing w:val="0"/>
          <w:position w:val="0"/>
          <w:sz w:val="28"/>
          <w:shd w:fill="auto" w:val="clear"/>
          <w:vertAlign w:val="superscript"/>
        </w:rPr>
        <w:t xml:space="preserve">th</w:t>
      </w:r>
      <w:r>
        <w:rPr>
          <w:rFonts w:ascii="Times New Roman" w:hAnsi="Times New Roman" w:cs="Times New Roman" w:eastAsia="Times New Roman"/>
          <w:color w:val="auto"/>
          <w:spacing w:val="0"/>
          <w:position w:val="0"/>
          <w:sz w:val="28"/>
          <w:shd w:fill="auto" w:val="clear"/>
        </w:rPr>
        <w:t xml:space="preserve">, but still needs to contend with fixing the water main break on Kirby Street, and had not budgeted for those repairs.   He said the village may need to borrow money to take care of those repairs.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JAC</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Phil Wade of the Jericho Arts Council expressed that the JAC is due to pay their rent for this year, and informed the board that they would receive that payment at the end of the month.  He commented on this past Sunday's concert, calling it a real 'blowout' and a true success by all who participated.  Wade talked about putting the house lights on dimmers and the need to put some weather stripping on the fire escape door over by the roof.  </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Highway Superintendent Richman said he would get in touch with Newbauer Construction to help with that, as well as other repairs on the roof.</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OLD TIME BAND</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Phil Wade of the Old Time Band asked the board about any possible ideas for a storage place to hold the Old Time Band music.</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indicated that there might be a space downstairs in the town hall, following the construction use of the space for the bathroom renovations.</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Wade inquired about some maps that were being held in the downstairs of the town hall and what the maps were from.  </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replied that the maps were from the construction of Highway 88 coming through.</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Councilwoman Johnson brought up that the court was still in search of records dating back from the 80's &amp;90's, if anyone should come across them while being downstairs.</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Town Clerk McKown said he would take a look next time he was in the records room.</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Councilwoman Johnson asked Phil Wade if it would be alright to use the theater for town's Sexual Harassment and Violence in the Workplace on April 16</w:t>
      </w:r>
      <w:r>
        <w:rPr>
          <w:rFonts w:ascii="Times New Roman" w:hAnsi="Times New Roman" w:cs="Times New Roman" w:eastAsia="Times New Roman"/>
          <w:color w:val="auto"/>
          <w:spacing w:val="0"/>
          <w:position w:val="0"/>
          <w:sz w:val="28"/>
          <w:shd w:fill="auto" w:val="clear"/>
          <w:vertAlign w:val="superscript"/>
        </w:rPr>
        <w:t xml:space="preserve">th</w:t>
      </w:r>
      <w:r>
        <w:rPr>
          <w:rFonts w:ascii="Times New Roman" w:hAnsi="Times New Roman" w:cs="Times New Roman" w:eastAsia="Times New Roman"/>
          <w:color w:val="auto"/>
          <w:spacing w:val="0"/>
          <w:position w:val="0"/>
          <w:sz w:val="28"/>
          <w:shd w:fill="auto" w:val="clear"/>
        </w:rPr>
        <w:t xml:space="preserve"> from 9am-noon.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Wade said it would be okay and that the equipment for the projector and screen in the theater could be used during that time.</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town board held conversation about the training and the requirements of the training.</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Reports from the Sanitation Officer, Dog Control Officer and Assessor were received and filed.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highlighted on the correspondence from Coughlin &amp; Gerhart's Bob McKertich's update on the litigation of the Jennison Station.</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HIGHWAY DEPARTMENT</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Highway Superintendent Richman said his department has been busy plowing snow and salting the roads.  He stated they've plowed 75-80 times this year, and have kept busy servicing highway equipment.  Richman commented that the contract for the County's Shared Services has still not been received, but hopes to receive it soon, so that he's able to sweep the roads with the county broom.</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He said the red truck was fixed and would start pricing a new truck come the fall.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CLINTON PARK</w:t>
      </w:r>
      <w:r>
        <w:rPr>
          <w:rFonts w:ascii="Times New Roman" w:hAnsi="Times New Roman" w:cs="Times New Roman" w:eastAsia="Times New Roman"/>
          <w:color w:val="auto"/>
          <w:spacing w:val="0"/>
          <w:position w:val="0"/>
          <w:sz w:val="28"/>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Clinton Park Superintendent Richman updated the board on the bathrooms at Clinton Park and how they should be done by April 1</w:t>
      </w:r>
      <w:r>
        <w:rPr>
          <w:rFonts w:ascii="Times New Roman" w:hAnsi="Times New Roman" w:cs="Times New Roman" w:eastAsia="Times New Roman"/>
          <w:color w:val="auto"/>
          <w:spacing w:val="0"/>
          <w:position w:val="0"/>
          <w:sz w:val="28"/>
          <w:shd w:fill="auto" w:val="clear"/>
          <w:vertAlign w:val="superscript"/>
        </w:rPr>
        <w:t xml:space="preserve">st</w:t>
      </w:r>
      <w:r>
        <w:rPr>
          <w:rFonts w:ascii="Times New Roman" w:hAnsi="Times New Roman" w:cs="Times New Roman" w:eastAsia="Times New Roman"/>
          <w:color w:val="auto"/>
          <w:spacing w:val="0"/>
          <w:position w:val="0"/>
          <w:sz w:val="28"/>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commented on the project, stating the toilets are done and the showers will be installed last.  When the water is turned on, we will check for any leaks.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TOWN HALL </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Highway Superintendent Richman gave an update to the town board on the upstairs bathroom.  He commented on how the progress was slow, but that Justice Construction is doing a beautiful job on the bathroom and especially on the new bathroom door.</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Richman brought up the updated quote he received from Madison Vinyl on the replacement of windows in the back of the town hall.  The quote stated $12,825.00.</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informed the town board of the work she's had to do, to get the window project underway.  On February 28</w:t>
      </w:r>
      <w:r>
        <w:rPr>
          <w:rFonts w:ascii="Times New Roman" w:hAnsi="Times New Roman" w:cs="Times New Roman" w:eastAsia="Times New Roman"/>
          <w:color w:val="auto"/>
          <w:spacing w:val="0"/>
          <w:position w:val="0"/>
          <w:sz w:val="28"/>
          <w:shd w:fill="auto" w:val="clear"/>
          <w:vertAlign w:val="superscript"/>
        </w:rPr>
        <w:t xml:space="preserve">th</w:t>
      </w:r>
      <w:r>
        <w:rPr>
          <w:rFonts w:ascii="Times New Roman" w:hAnsi="Times New Roman" w:cs="Times New Roman" w:eastAsia="Times New Roman"/>
          <w:color w:val="auto"/>
          <w:spacing w:val="0"/>
          <w:position w:val="0"/>
          <w:sz w:val="28"/>
          <w:shd w:fill="auto" w:val="clear"/>
        </w:rPr>
        <w:t xml:space="preserve"> , she was contacted by the Historical Department of DASNY, who and wanted to know how the town would be replacing the windows in the back meeting room of the town hall, because the town hall was considered to be in the 'historical area'.  Nabinger explained that the Historical Department would hold off on providing the town with our DASNY money granted, until the Historical Department knew the work that was being conducted and were satisfied with that work.</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gave an overview of the communication and correspondence she had with the Historical Department representative, explaining that the town only wants to preserve it's original look and would make sure the work was completed to meet their standards.  Nabinger shared with the board what the windows would be made from and how everything would look upon completion of this project.  The town board expressed how nice the new windows would look, and were in agreement with this project.</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Councilwoman Johnson inquired about where the money would come from to cover the costs of the replacement windows.</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confirmed that these costs would be covered by our town hall grant of $100,000.00.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#3</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Councilwoman Johnson, second by Councilwoman Sienko, to approve the Madison Vinyl estimate of $12,825.00 for the window installation and work in the back of the town hall.</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Councilwoman Johnson, Councilwoman Sienko;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Highway Superintendent Richman informed the board that the air conditioning units for the back meeting room and court, would be installed between Wednesday and Friday of next week.</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said the monies from the JCAP grant and the Safety Diverson Program would be used to cover the HAVOC in the court/meeting room.  She mentioned the possibility of using any left over monies for new carpeting in the hallway and town clerk's office, but first needed to check with the court and make sure there was nothing else they needed to purchase with the grant money.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Violet Wade asked about the new replacement door for the ticket booth door, and how it would compare to the original.</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Highway Superintendent said that new door would match the door that's currently being made for the upstairs bathroom, and that it would be nice.</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Councilwoman Johnson mentioned she had 4 people she would need to mail the information to, for the Sexual Harassment Training day.  She spoke about the training and how it would be conducted.  Johnson said she spoke to Court Clerk Bickford about where the court's monies should be placed at the end work day, and was informed by Bickford that all monies would be taken off site, so that no monies were left in the building or would be locked up in a security box.  She informed Bickford of the times that the court's books will be audited for next year.</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Johnson talked about her follow up meeting with the BDC committee and Rich Cunningham of Thoma, on the grants that were available to the town and village.  She shared the conversation she had about the installation of an elevator in the fire department to create better access to the 2</w:t>
      </w:r>
      <w:r>
        <w:rPr>
          <w:rFonts w:ascii="Times New Roman" w:hAnsi="Times New Roman" w:cs="Times New Roman" w:eastAsia="Times New Roman"/>
          <w:color w:val="auto"/>
          <w:spacing w:val="0"/>
          <w:position w:val="0"/>
          <w:sz w:val="28"/>
          <w:shd w:fill="auto" w:val="clear"/>
          <w:vertAlign w:val="superscript"/>
        </w:rPr>
        <w:t xml:space="preserve">nd</w:t>
      </w:r>
      <w:r>
        <w:rPr>
          <w:rFonts w:ascii="Times New Roman" w:hAnsi="Times New Roman" w:cs="Times New Roman" w:eastAsia="Times New Roman"/>
          <w:color w:val="auto"/>
          <w:spacing w:val="0"/>
          <w:position w:val="0"/>
          <w:sz w:val="28"/>
          <w:shd w:fill="auto" w:val="clear"/>
        </w:rPr>
        <w:t xml:space="preserve"> floor for the purpose of community events and public use.  Johnson said there was still some 'red tape' and paperwork to work through, but that there is a possibility that the fire district might  approach the town board about having Thoma put in for a municipal grant to help with the installation of an elevator and offset those costs.</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She let Rich Cunningham from Thoma know that the town board is interested in the Housing grant for single housing occupants, and wants that grant to be submitted in the fall.  </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Johnson mentioned that if the taxes aren't paid for the Jericho Tavern, that there would be a public auction and not a silent bid, which could be exciting.</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STONE BIDS </w:t>
      </w:r>
    </w:p>
    <w:p>
      <w:pPr>
        <w:spacing w:before="100" w:after="0" w:line="240"/>
        <w:ind w:right="0" w:left="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Stone Bids for the 2019-2020 season were opened at 7:15PM, and read by Town Clerk McKown.</w:t>
      </w:r>
    </w:p>
    <w:p>
      <w:pPr>
        <w:spacing w:before="100" w:after="0" w:line="240"/>
        <w:ind w:right="0" w:left="0" w:firstLine="0"/>
        <w:jc w:val="left"/>
        <w:rPr>
          <w:rFonts w:ascii="Times New Roman" w:hAnsi="Times New Roman" w:cs="Times New Roman" w:eastAsia="Times New Roman"/>
          <w:b/>
          <w:color w:val="000000"/>
          <w:spacing w:val="0"/>
          <w:position w:val="0"/>
          <w:sz w:val="27"/>
          <w:u w:val="single"/>
          <w:shd w:fill="auto" w:val="clear"/>
        </w:rPr>
      </w:pPr>
      <w:r>
        <w:rPr>
          <w:rFonts w:ascii="Times New Roman" w:hAnsi="Times New Roman" w:cs="Times New Roman" w:eastAsia="Times New Roman"/>
          <w:b/>
          <w:color w:val="000000"/>
          <w:spacing w:val="0"/>
          <w:position w:val="0"/>
          <w:sz w:val="27"/>
          <w:u w:val="single"/>
          <w:shd w:fill="auto" w:val="clear"/>
        </w:rPr>
        <w:t xml:space="preserve">STONE BIDS: #1A #1B #1ST (Washed Sand)</w:t>
      </w:r>
    </w:p>
    <w:p>
      <w:pPr>
        <w:spacing w:before="100" w:after="0" w:line="240"/>
        <w:ind w:right="0" w:left="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Cobleskill $19.25/ton, $16.80/ton. $16.80/ton</w:t>
      </w:r>
    </w:p>
    <w:p>
      <w:pPr>
        <w:spacing w:before="100" w:after="0" w:line="240"/>
        <w:ind w:right="0" w:left="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Carver $19.40/ton, $17.25/ton $17.25/ton</w:t>
      </w:r>
    </w:p>
    <w:p>
      <w:pPr>
        <w:spacing w:before="100" w:after="0" w:line="240"/>
        <w:ind w:right="0" w:left="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Callanan $25.90/ton, $19.00/ton, $23.50/ton</w:t>
      </w:r>
    </w:p>
    <w:p>
      <w:pPr>
        <w:spacing w:before="100" w:after="0" w:line="240"/>
        <w:ind w:right="0" w:left="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Barrett $22.95/ton, $21.95/ton, $21.95/ton</w:t>
      </w:r>
    </w:p>
    <w:p>
      <w:pPr>
        <w:spacing w:before="100" w:after="0" w:line="240"/>
        <w:ind w:right="0" w:left="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Hanson $19.75/ton, $19.75/ton, $16.75/ton </w:t>
      </w:r>
    </w:p>
    <w:p>
      <w:pPr>
        <w:spacing w:before="100" w:after="0" w:line="240"/>
        <w:ind w:right="0" w:left="0" w:firstLine="0"/>
        <w:jc w:val="left"/>
        <w:rPr>
          <w:rFonts w:ascii="Times New Roman" w:hAnsi="Times New Roman" w:cs="Times New Roman" w:eastAsia="Times New Roman"/>
          <w:b/>
          <w:color w:val="000000"/>
          <w:spacing w:val="0"/>
          <w:position w:val="0"/>
          <w:sz w:val="27"/>
          <w:shd w:fill="auto" w:val="clear"/>
        </w:rPr>
      </w:pPr>
      <w:r>
        <w:rPr>
          <w:rFonts w:ascii="Times New Roman" w:hAnsi="Times New Roman" w:cs="Times New Roman" w:eastAsia="Times New Roman"/>
          <w:b/>
          <w:color w:val="000000"/>
          <w:spacing w:val="0"/>
          <w:position w:val="0"/>
          <w:sz w:val="27"/>
          <w:shd w:fill="auto" w:val="clear"/>
        </w:rPr>
        <w:t xml:space="preserve">RESOLUTION #4</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Motion was made by Councilwoman Sienko, second by Councilwoman Johnson, to award the bid for #1A, # 1B and #1ST (Washed Stone) stone to Cobleskill Stone for the 2019-2020 season.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Councilwoman Sienko, Councilwoman Johnson;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Councilwoman Sienko provided the town board with a copy of the contract from the town's new website developer for all to review and go over.  Sienko asked for Town Clerk McKown and Deputy Clerk Cooper to provide her with a list of ideas that they would like to see and be helpful to the town clerk's office on the new website.  The town board made suggestions such as a page for Clinton Park rentals, public notices and camping.  Sienko said that herself and Deputy Clerk Cooper will be trained to use the website, and be able to add things to the website in the future.  She also stated that our new website developer would be attending next month's meeting.</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Councilwoman Sienko asked about the date for the 'White Goods' Day, because she's had people ask her about it.   </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town board held a discussion about the day and everything that's involved.  They decided to hold the 'White Goods' day on May 4</w:t>
      </w:r>
      <w:r>
        <w:rPr>
          <w:rFonts w:ascii="Times New Roman" w:hAnsi="Times New Roman" w:cs="Times New Roman" w:eastAsia="Times New Roman"/>
          <w:color w:val="auto"/>
          <w:spacing w:val="0"/>
          <w:position w:val="0"/>
          <w:sz w:val="28"/>
          <w:shd w:fill="auto" w:val="clear"/>
          <w:vertAlign w:val="superscript"/>
        </w:rPr>
        <w:t xml:space="preserve">th</w:t>
      </w:r>
      <w:r>
        <w:rPr>
          <w:rFonts w:ascii="Times New Roman" w:hAnsi="Times New Roman" w:cs="Times New Roman" w:eastAsia="Times New Roman"/>
          <w:color w:val="auto"/>
          <w:spacing w:val="0"/>
          <w:position w:val="0"/>
          <w:sz w:val="28"/>
          <w:shd w:fill="auto" w:val="clear"/>
        </w:rPr>
        <w:t xml:space="preserve">, 2019 from 9AM-Noon.</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TOWN CLERK</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Town Clerk McKown informed the board of an email he had received regarding battery operated smoke detectors, and how as of April 1</w:t>
      </w:r>
      <w:r>
        <w:rPr>
          <w:rFonts w:ascii="Times New Roman" w:hAnsi="Times New Roman" w:cs="Times New Roman" w:eastAsia="Times New Roman"/>
          <w:color w:val="auto"/>
          <w:spacing w:val="0"/>
          <w:position w:val="0"/>
          <w:sz w:val="28"/>
          <w:shd w:fill="auto" w:val="clear"/>
          <w:vertAlign w:val="superscript"/>
        </w:rPr>
        <w:t xml:space="preserve">st</w:t>
      </w:r>
      <w:r>
        <w:rPr>
          <w:rFonts w:ascii="Times New Roman" w:hAnsi="Times New Roman" w:cs="Times New Roman" w:eastAsia="Times New Roman"/>
          <w:color w:val="auto"/>
          <w:spacing w:val="0"/>
          <w:position w:val="0"/>
          <w:sz w:val="28"/>
          <w:shd w:fill="auto" w:val="clear"/>
        </w:rPr>
        <w:t xml:space="preserve"> , 2019, they will no longer be sold in New York State.  Homeowners and landlords, after April 1</w:t>
      </w:r>
      <w:r>
        <w:rPr>
          <w:rFonts w:ascii="Times New Roman" w:hAnsi="Times New Roman" w:cs="Times New Roman" w:eastAsia="Times New Roman"/>
          <w:color w:val="auto"/>
          <w:spacing w:val="0"/>
          <w:position w:val="0"/>
          <w:sz w:val="28"/>
          <w:shd w:fill="auto" w:val="clear"/>
          <w:vertAlign w:val="superscript"/>
        </w:rPr>
        <w:t xml:space="preserve">st</w:t>
      </w:r>
      <w:r>
        <w:rPr>
          <w:rFonts w:ascii="Times New Roman" w:hAnsi="Times New Roman" w:cs="Times New Roman" w:eastAsia="Times New Roman"/>
          <w:color w:val="auto"/>
          <w:spacing w:val="0"/>
          <w:position w:val="0"/>
          <w:sz w:val="28"/>
          <w:shd w:fill="auto" w:val="clear"/>
        </w:rPr>
        <w:t xml:space="preserve">, must upgrade their homes to smoke detectors that are hardwired into the their homes, or continue to use the battery operated smoke detectors with the replaceable batteries.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McKown updated the board on his most recent communication with Frontier, on a more affordable plan for WiFi at Clinton Park.  This plan allows for up to 20 users at a time, with 2-4 connections or hot spots, no install charges or upfront costs for the equipment, 24/7/365 days of Network Management &amp; Maintenance, and is password protected.  The plan comes with 2 different rates, 36 months @ $197.99 and 60 months @ $182.99.</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town board reviewed the information and presented questions to Town Clerk McKown on this plan.  McKown stated that this is still in the early stages, and that he would go back to Froniter with some of the questions that were asked by the board.</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town board did agree that this would be perfect solution, provided we are able to change the password periodically.</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informed the town board that the letter confirming that the Justice Audit was conducted, had been sent.  She mentioned the 30 day extension on the town's annual report being granted.</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Nabinger provided the town clerk's office with an updated tax foreclosure list.  She talked about the AIM Program, and how the governor is reconsidering and 'may not' be taking away funding from the towns and villages.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stated that the Rodeo is a 'No Go', because the Sidney Chamber has pulled out and didn't know the reason why.</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Highway Superintendent Richman spoke about a recent Rodeo Committee meeting he attended regarding the rodeo and that there is an interest in still doing something during the 4</w:t>
      </w:r>
      <w:r>
        <w:rPr>
          <w:rFonts w:ascii="Times New Roman" w:hAnsi="Times New Roman" w:cs="Times New Roman" w:eastAsia="Times New Roman"/>
          <w:color w:val="auto"/>
          <w:spacing w:val="0"/>
          <w:position w:val="0"/>
          <w:sz w:val="28"/>
          <w:shd w:fill="auto" w:val="clear"/>
          <w:vertAlign w:val="superscript"/>
        </w:rPr>
        <w:t xml:space="preserve">th</w:t>
      </w:r>
      <w:r>
        <w:rPr>
          <w:rFonts w:ascii="Times New Roman" w:hAnsi="Times New Roman" w:cs="Times New Roman" w:eastAsia="Times New Roman"/>
          <w:color w:val="auto"/>
          <w:spacing w:val="0"/>
          <w:position w:val="0"/>
          <w:sz w:val="28"/>
          <w:shd w:fill="auto" w:val="clear"/>
        </w:rPr>
        <w:t xml:space="preserve"> of July weekend.  He said that they still have a band booked for that weekend, and it would be nice to do fireworks and have food vendors as well.</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Nabinger announced that the Sidney Chamber will be doing their Irish Festival Parade on March 16</w:t>
      </w:r>
      <w:r>
        <w:rPr>
          <w:rFonts w:ascii="Times New Roman" w:hAnsi="Times New Roman" w:cs="Times New Roman" w:eastAsia="Times New Roman"/>
          <w:color w:val="auto"/>
          <w:spacing w:val="0"/>
          <w:position w:val="0"/>
          <w:sz w:val="28"/>
          <w:shd w:fill="auto" w:val="clear"/>
          <w:vertAlign w:val="superscript"/>
        </w:rPr>
        <w:t xml:space="preserve">th</w:t>
      </w:r>
      <w:r>
        <w:rPr>
          <w:rFonts w:ascii="Times New Roman" w:hAnsi="Times New Roman" w:cs="Times New Roman" w:eastAsia="Times New Roman"/>
          <w:color w:val="auto"/>
          <w:spacing w:val="0"/>
          <w:position w:val="0"/>
          <w:sz w:val="28"/>
          <w:shd w:fill="auto" w:val="clear"/>
        </w:rPr>
        <w:t xml:space="preserve"> and mentioned the 19</w:t>
      </w:r>
      <w:r>
        <w:rPr>
          <w:rFonts w:ascii="Times New Roman" w:hAnsi="Times New Roman" w:cs="Times New Roman" w:eastAsia="Times New Roman"/>
          <w:color w:val="auto"/>
          <w:spacing w:val="0"/>
          <w:position w:val="0"/>
          <w:sz w:val="28"/>
          <w:shd w:fill="auto" w:val="clear"/>
          <w:vertAlign w:val="superscript"/>
        </w:rPr>
        <w:t xml:space="preserve">th</w:t>
      </w:r>
      <w:r>
        <w:rPr>
          <w:rFonts w:ascii="Times New Roman" w:hAnsi="Times New Roman" w:cs="Times New Roman" w:eastAsia="Times New Roman"/>
          <w:color w:val="auto"/>
          <w:spacing w:val="0"/>
          <w:position w:val="0"/>
          <w:sz w:val="28"/>
          <w:shd w:fill="auto" w:val="clear"/>
        </w:rPr>
        <w:t xml:space="preserve"> Annual Corned Beef &amp; Cabbage Dinner at the Bainbridge Museum too.</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Highway Superintendent Richman brought up the malfunctioning of the newly installed Sentry alarm system that continues to go off.  Supervisor Nabinger said she would follow up with Sentry on that issue.</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talked about a recent village meeting she attended, and how Mayor Wade addressed getting signage for the fishing access down by the town pool.  She was informed by the village that this property belonged to the town and not the village.  Nabinger mentioned a joint meeting between the Lions Club and the Bainbridge Rotary to create a project for constructing some signs and clean up of the site.</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Mayor Wade clarified that he would propose to the DEC to supply the signs for us and have the property listed on their site list for fishing access.  Wade provided Supervisor Nabinger with a contract for this project that needs to be signed and submitted by the town.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#5</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Councilwoman Johnson, second by Councilwoman Sienko, to proceed with the DEC to have this site listed as a fishing access in the state of New York.</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Councilwoman Johnson, Councilwoman Sienko;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to Adjourn @ 7:54PM.</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Respectively Submitted,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Aric McKown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Town Clerk</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center"/>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center"/>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