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DECEMBER 11TH, 2018</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 7:00PM.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Councilwoman Johnson, to approve the minutes of the November 13</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2018 Regular Meeting minutes provided the changes are made noted by Councilman Evans and Supervisor Nabinger.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Johnson, Councilwoman Sienko, Councilman Evans;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#12 for 2018 were audited by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 1375-1402 for $19,970.94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 85-86 for $92.72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 45 for $32.53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Wide#510-520 for $2,115.43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Outside#303-307 for $7,088.65</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Hromada, authorizing clerk to issue warrant to Supervisor for payment of all audited claims,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Johnson, Councilwoman Sienko, Councilman Evans;  Councilman Evans abstained from all McDowell &amp; Walker bills;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October 2018 Financial Report was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mentioned transferring the money over from the Economic Development Reserve Fund to cover the overdraft for the Comprehensive Plan, and that was still not done, because we didn't have an amount.  Hromada recommended we transfer the amount of $217.00 from the Economic Development Reserve Fund to cover those costs, and also to transfer the $870.00 from the Self Insurance Fund to cover our Unemployment Insurance.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inquired about  the State Championship Volleyball signs to make sure that the money was taken out of the Youth Contractual to cover those costs.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talked about the $70 still in the Vital Statistics fund, and how that money needed to go to the village before the end of the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Questions and Concerns: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Chris Olds from Five Star Equipment/and John Deere dealer attended the meeting to talk about the town's options for purchasing a new loader through a national level cooperative purchasing agreement.  He explained that municipalities have this capability every two years.  Through this agreement, towns don't have to worry about maintaining the equipment, so there are 'no maintenance' costs.  Olds expressed how this is a better option for municipalities, especially with tight budgets.  He talked about the issues of steel tariffs, since 2013, and for $24,000.00 the Town of Bainbridge could do a full replacement on the loader they currently have, with a brand new machine.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Olds provided the town board with a copy of the lease program for a brand new loader.  He talked about the 'K' model machine and the 'L' model machine, and how the 'L' model was a significantly more expensive machine.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Olds spoke about the real benefits of this program, if the town was able to spend $12,000.00 per year for a new machine.  John Deere municipal leases are automatically approved, and are good to take advantage of.  He stated this is 'creative financing for municipalities'.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asked about the trade in value of our current loader.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said it's $143,000.00.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Olds informed the board that he has one in stock of this particular model, with a back up camera, and has it 'on hold' if the town should want it.  He stated the town board would have to resolve to make this purchase, and would also need Highway Superintendent Richman's signature on the quote and a John Deere purchase order.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reminded the board of last month's discussion on using a lease program, if the town could find a better price somewhere else and to explore all our options.  Nabinger asked the town board how they would like to move forward.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Nabinger what was budgeted for this expense.  Supervisor Nabinger stated we have $15,000.00, and asked the board if we could take money from our DB fund and put it into our DA fund.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replied that we could not do that, according to the State Comptroller's office.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on the payment possibilities for purchasing the new loader and our options.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about the amount in the Machinery Reserve fund, and why would you pay 6% interest, if you had the money to spend.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to proceed with the purchase of a new loader under the John Deere replacement program.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Johnson, Councilwoman Sienko, Councilman Evans;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discussed how the money would be used to pay for the lease.  Supervisor Nabinger proposed taking the money from the Machinery Reserve Fund and pay for the purchase of the loader up front.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 to take an amount, not to exceed $23,394.44 from the Machinery Fund to pay for the new loader.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Johnson, Councilwoman Sienko, Councilman Evans; No: none; Motion Carried.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Chris Olds from Five Star Equipment, requested a copy of the minutes to show the resolution for this purchase.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Hromada, to open the public hearing on the Environmental Impact Statement for the Comprehensive Plan.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Johnson, Councilwoman Sienko, Councilman Evans;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the public if they had any comments.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David DeClue of the Bainbridge Development Corporation commented that the Environmental Impact Statement was ' excellent'.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Johnson, to close the public hearing.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Johnson, Councilwoman Sienko, Councilman Evans;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Councilman Evans, that the Town of Bainbridge is lead agency and declare that the adoption of the Comprehensive Plan has no significant environmental impact and accept the final generic impact statement.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Johnson, Councilwoman Sienko, Councilman Evans;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asked Town Clerk McKown if he had received a letter from the Village of Bainbridge regarding an adverse response to the Generic Environmental Impact Statement.  McKown replied that he has not received anything.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David DeClue of the Bainbridge Development Corporation provided the town board with an updated copy of the Comprehensive Plan.  DeClue stated that the suggested changes by Councilman Evans had been made, and that a copy had gone to Councilman Evans, Councilwoman Hromada, and that the BDC also retained a copy.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that more copies would be made, after these revised copies have been approved.  The town board agreed that they were okay with these revised copies.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Sienko, for the Town Board of the Town of Bainbridge to adopt the Comprehensive Plan on this day December 11</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Johnson, Councilwoman Sienko, Councilman Evans;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thanked Mr. DeClue for all the work he did on the Comprehensive Plan, with the BDC, and as a Town Board Member.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Hromada suggested that the town should have a copy of the flash drive that contains the Comprehensive Plan.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JR Bogert of Gates-Cole attended the meeting to provide the board with the town's insurance renewal paperwork for 2019.  He indicated that the annual premium  was $19,481.87, an increase of $66.68 from the expiring premium.  Bogert asked for the town board's approval on the premium.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mentioned that the town did look into other insurance with NBT, but found Gates-Cole was a better choice.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about the town's claims lost history, and Bogert replied that town did have 2 incidents totaling a $38,000.00 loss on the auto side.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asked about any other changes, and Bogert said everything  had remained the same.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Evans, to accept the 2019 Insurance Renewal rate with HCC.</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Johnson, Councilwoman Sienko, Councilman Evans;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Sanitation Officer Lieb attended the meeting and presented the board with his annual summary for 2018.  He read to the board his summary that covered his education and experiences over the year, and thanked the board for this opportunity.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Sanitation Officer Leib how he felt about exotic pets, to which he replied, ' he does nothing with exotic pets'.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thanked Leib for everything he does, and concluded they couldn't ask Leib for assistance with the exotic pet ordinance.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Dog Control Officer Sherrick went over his annual report with the board, that included numerous dog bites.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JR Bogert of Gates-Cole stated that dog bites are the #1 claim on people's home owners insurance.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mentioned UPS drivers are responsible for any dog bites that they might encounter.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DCO Sherrick stated that the Delaware Humane Society is a 'No Kill' shelter and charge $15 per day to board a dog, with a maximum of $75 per week, and is available to us 24 hours a day.  Sherrick said they are a private institution, and charge $1800.00 annually.  Sherrick fielded questions from the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announced that DCO Sherrick had just recently completed an inspection and passed that inspection on 11/26/2018.</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Assessor Koppenaal attended the meeting and went over his annual report with the town board.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Koppenaal discussed several areas of the report with town board.  The first area included the Jennison Plant, he spoke about it's initial assessment being over a million dollars and how a grievance in 2015 brought the value down to $1, which took it into litigation.  He gave an overview of all the legal processes, and concluded that we are still waiting for the judge to determine a ruling.  Koppenaal indicated that the town might have to come up with a rebate for the taxpayers, as the owners of the Jennison Plant still continue to keep up on the taxes, based on $750,000.00.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Koppenaal about the intended use of the facility.  Koppenaal stated that as of now he wasn't sure, but that the intended use was to tear it down and then use the proposed gas line to load rail cars with natural gas for shipping.  After the gas line fell through, then the plan was to put an LP Farm in for the purpose of shipping.  Most recently, the owner is selling off some of the buildings that are located there.  Koppenaal talked about the main part of the structure which is a power plant.  The power plant has a 3 story pool of water directly underneath, that has to be filled for environmental purposes, but that still hasn't happened.  Assessor Koppenaal concluded that as of now, there really isn't any use for the property.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asked  about a holding pond on the property, but Koppenaal said he wasn't aware of that.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next area Koppenaal spoke about was the exemption forms.  He talked about the IVP Program, and how the state will be taking over the enhanced STAR as of 2020.  Koppenaal expressed his concerns for the elderly, because most seniors don't know how to handle it.  He informed the board that he had written a letter to Assembly Crouch expressing his concerns, but was told that this change is guaranteed to happen as 2020.  Koppenaal spoke of his compassion for helping out the elderly.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Koppenaal brought up reassessments for building permits purposes.  He shared his experiences with this, and how he's made it a policy to do partial reassessments during different stages of home improvements for building permits.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Koppenaal mentioned his schedule he sticks to throughout the course of the year.  He talked about how the busyness of this schedule, and how it can get in the way of his continuing education.  Koppenaal went over his current status with the courses he's finished, and his trainings that are scheduled, but has until the end of September 2019 to keep his assessor's certification.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reviewed the status of Assessor Koppenaal's trainings with him.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about Koppenaal's intentions after his training.  Koppenaal stated that his plan was to stay, after his training.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said the bathroom project at Clinton Park has started, but the petitions are not here yet.  He stated the 300 trees for the River Bank Stabilization have been planted.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said our winter has started early. His department has been over the roads 20 times already, and we've had a lot of ice.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HALL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brought up the quotes he'd received for the bathroom project in the town hall.  He said he went after 4 quotes, but only received 2 quotes.  Those quotes were: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 Polasik- $14,300.00 for all 3 bathrooms in the town hall.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Justice Construction- $12,450.00 for all 3 bathrooms in the town hall.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reviewed the specs of the work for the bathroom project, with the town board.  The estimate from Justice Construction is valid until 01/31/2019.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asked the board to approve a decision on the work for the town hall bathrooms.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Hromada, to award the job to Justice Construction.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Johnson, Councilwoman Sienko, Councilman Evans;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informed the board that he had a drill with the Fire Department at the Town Hall and Highway Garage.  He stated the Fire Department plans to do a drill once a year with the town.  Richman also mentioned that he and the Fire Department will meet with Sentry Alarms this Friday at 8am to go over the alarm system.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said the Girl's Varsity State Championship signs are up and he's received great feedback from them.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gave a status update for next year's dog show.  He said Dog Show officer Larry Decker had stopped in to let us know that the Del-Otse-Nango Kennel Club won't be participating in next year's show.  Decker also mentioned that they would like to shift their days around to include a Wednesday- Saturday schedule, and would keep us informed so that we had time to renegotiate next year's contract.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Clerk McKown talked about the consolidation of village and town birth and death records as of the first of the year, and that these records will be listed under the district # 851.  McKown presented the board with a resolution for this consolidation and asked that it be approved.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#11</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RESOLUTION APPROVING CONSOLIDATION OF VITAL REGISTRATION DISTRICTS BETWEEN THE TOWN OF BAINBRIDGE AND THE VILLAGE OF BAINBRIDGE</w:t>
      </w: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Whereas, the Town of Bainbridge has been assigned by New York State as </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Vital Statistics Registration District 851, and the Village of Bainbridge has been </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Assigned by New York State as Vital Statistics Registration 821, and</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Calibri" w:hAnsi="Calibri" w:cs="Calibri" w:eastAsia="Calibri"/>
          <w:color w:val="auto"/>
          <w:spacing w:val="0"/>
          <w:position w:val="0"/>
          <w:sz w:val="22"/>
          <w:shd w:fill="auto" w:val="clear"/>
        </w:rPr>
        <w:t xml:space="preserve"> </w:t>
      </w:r>
      <w:r>
        <w:rPr>
          <w:rFonts w:ascii="'Times New Roman', serif" w:hAnsi="'Times New Roman', serif" w:cs="'Times New Roman', serif" w:eastAsia="'Times New Roman', serif"/>
          <w:color w:val="auto"/>
          <w:spacing w:val="0"/>
          <w:position w:val="0"/>
          <w:sz w:val="28"/>
          <w:shd w:fill="auto" w:val="clear"/>
        </w:rPr>
        <w:t xml:space="preserve">Whereas, the Town Clerk has requested the approval of the Town Board to </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formally consolidate the Town and Village into one primary registration district, </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namely the District of the Town of Bainbridge under Vital Statistics Registration</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District 851, and</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Whereas, the formal consolidation of the Registration Districts would benefit </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the public by eliminating questions as to which district records should be filed and</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not result in the loss of services to either municipality,</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Calibri" w:hAnsi="Calibri" w:cs="Calibri" w:eastAsia="Calibri"/>
          <w:color w:val="auto"/>
          <w:spacing w:val="0"/>
          <w:position w:val="0"/>
          <w:sz w:val="22"/>
          <w:shd w:fill="auto" w:val="clear"/>
        </w:rPr>
        <w:t xml:space="preserve"> </w:t>
      </w:r>
      <w:r>
        <w:rPr>
          <w:rFonts w:ascii="'Times New Roman', serif" w:hAnsi="'Times New Roman', serif" w:cs="'Times New Roman', serif" w:eastAsia="'Times New Roman', serif"/>
          <w:color w:val="auto"/>
          <w:spacing w:val="0"/>
          <w:position w:val="0"/>
          <w:sz w:val="28"/>
          <w:shd w:fill="auto" w:val="clear"/>
        </w:rPr>
        <w:t xml:space="preserve">NOW, therefore be it RESOLVED, by the Town Board of the Town of </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Bainbridge that consolidation of the Town and Village Registrar functions under</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the Town’s registration number(Vital Registration District 851) is approved, </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pending necessary approvals of all other required entities, including Village &amp; </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Town of Bainbridge, Chenango County and New York State Department of </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Health.</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Councilwoman Deborah Hromada moved to adopt this Resolution.</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Councilwoman Jennifer Sienko seconded the Motion.</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Motion carried with 5 Ayes  0 No</w:t>
      </w: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This Resolution was adopted by the Town Board of the Town of Bainbridge on December 11</w:t>
      </w:r>
      <w:r>
        <w:rPr>
          <w:rFonts w:ascii="'Times New Roman', serif" w:hAnsi="'Times New Roman', serif" w:cs="'Times New Roman', serif" w:eastAsia="'Times New Roman', serif"/>
          <w:color w:val="auto"/>
          <w:spacing w:val="0"/>
          <w:position w:val="0"/>
          <w:sz w:val="28"/>
          <w:shd w:fill="auto" w:val="clear"/>
          <w:vertAlign w:val="superscript"/>
        </w:rPr>
        <w:t xml:space="preserve">th</w:t>
      </w:r>
      <w:r>
        <w:rPr>
          <w:rFonts w:ascii="'Times New Roman', serif" w:hAnsi="'Times New Roman', serif" w:cs="'Times New Roman', serif" w:eastAsia="'Times New Roman', serif"/>
          <w:color w:val="auto"/>
          <w:spacing w:val="0"/>
          <w:position w:val="0"/>
          <w:sz w:val="28"/>
          <w:shd w:fill="auto" w:val="clear"/>
        </w:rPr>
        <w:t xml:space="preserve">, 2018.</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informed the board of  a Community Solar Project in the Tioga County area and that any non-profit or church organization qualifies for the credit. He invited anybody to ask him about it, if they had any questions.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brought up the Sexual Harassment Policy and that everyone should have received a copy of this policy, and needs to be reviewed.  Hromada also informed the board that the Procurement Policy and Investment Policy needs to be updated, as it hasn't been updated since 2003.  She said this is on her list for January 2019.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board agreed to bring both policies to the December 27</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workplace violence and the updated Facilities Use Agreement, that still needed to addressed.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gave an update to the board on the Rodeo at Clinton Park.  The rodeo will take place July 6</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2019, and be called, 'Sidney &amp; Bainbridge Chambers Presents Family Fun Day'.  As of now, the event will have between 12 to 14 food trucks, $15 tickets, 12 &amp; under are free.  There will be a beer &amp; wine tastings, but the emphasis will be on family fun.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asked about the potential monetary outcome for the first year.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the town has not committed to anything monetarily. She said this is a chamber event, being funded by both the Bainbridge and Sidney Chambers.  Both chambers will make a proposal to the town, for any additional needs.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talked about the potential for the rodeo and how great it would be.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the proceedings of the rodeo are still being worked and nothing is 'set in stone' yet.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about a joint board meeting with the village and the planning board.  Mayor Wade answered to this by saying all meetings, are open to the public.</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Councilman Evans, to go into executive session.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Hromada, to come out of executive session.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next Regular Meeting will be held on December 27th, 2018 @ 7PM.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Bainbridge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