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8525" w14:textId="7191BDE2" w:rsidR="00C56405" w:rsidRDefault="00BF1E25" w:rsidP="00BF1E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 of Bainbridge Grant Opportunities</w:t>
      </w:r>
    </w:p>
    <w:p w14:paraId="74754591" w14:textId="77777777" w:rsidR="00BF1E25" w:rsidRDefault="00BF1E25" w:rsidP="00BF1E25">
      <w:pPr>
        <w:rPr>
          <w:rFonts w:ascii="Times New Roman" w:hAnsi="Times New Roman" w:cs="Times New Roman"/>
          <w:b/>
          <w:bCs/>
        </w:rPr>
      </w:pPr>
    </w:p>
    <w:p w14:paraId="1EAE3A01" w14:textId="0CE74421" w:rsidR="00BF1E25" w:rsidRDefault="00BF1E25" w:rsidP="00BF1E2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Clinton Park:</w:t>
      </w:r>
    </w:p>
    <w:p w14:paraId="29F07A5A" w14:textId="31070382" w:rsidR="00BF1E25" w:rsidRDefault="00BF1E25" w:rsidP="00BF1E2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EPF Planning or Development (75% funding). (July 2025)</w:t>
      </w:r>
    </w:p>
    <w:p w14:paraId="26A6CD94" w14:textId="2FB60BDC" w:rsidR="00BF1E25" w:rsidRDefault="00BF1E25" w:rsidP="00BF1E2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also</w:t>
      </w:r>
      <w:proofErr w:type="gramEnd"/>
      <w:r>
        <w:rPr>
          <w:rFonts w:ascii="Times New Roman" w:hAnsi="Times New Roman" w:cs="Times New Roman"/>
        </w:rPr>
        <w:t xml:space="preserve"> Municipal Parks Development</w:t>
      </w:r>
      <w:r w:rsidR="0016143B">
        <w:rPr>
          <w:rFonts w:ascii="Times New Roman" w:hAnsi="Times New Roman" w:cs="Times New Roman"/>
        </w:rPr>
        <w:t xml:space="preserve"> Program)</w:t>
      </w:r>
    </w:p>
    <w:p w14:paraId="224421ED" w14:textId="681474EF" w:rsidR="0016143B" w:rsidRDefault="0016143B" w:rsidP="0016143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Kitchen Upgrades</w:t>
      </w:r>
    </w:p>
    <w:p w14:paraId="17BF6803" w14:textId="360A4401" w:rsidR="0016143B" w:rsidRDefault="0016143B" w:rsidP="0016143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and Electric Upgrades (Riverside campsites)</w:t>
      </w:r>
    </w:p>
    <w:p w14:paraId="56EA9397" w14:textId="52587C3C" w:rsidR="0016143B" w:rsidRDefault="0016143B" w:rsidP="0016143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“Lower” restroom upgrades (ADA)</w:t>
      </w:r>
    </w:p>
    <w:p w14:paraId="2E8AFB52" w14:textId="75E2B91B" w:rsidR="0016143B" w:rsidRDefault="0016143B" w:rsidP="0016143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Pavilion furniture</w:t>
      </w:r>
    </w:p>
    <w:p w14:paraId="6ECA56D7" w14:textId="172F9A9E" w:rsidR="0016143B" w:rsidRDefault="0016143B" w:rsidP="0016143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sign (only if a small part of a larger project)</w:t>
      </w:r>
    </w:p>
    <w:p w14:paraId="1FF8C78B" w14:textId="6D197F98" w:rsidR="0016143B" w:rsidRDefault="0016143B" w:rsidP="0016143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 furniture (garbage cans, benches,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)</w:t>
      </w:r>
    </w:p>
    <w:p w14:paraId="02D2C9F8" w14:textId="77777777" w:rsidR="0016143B" w:rsidRDefault="0016143B" w:rsidP="0016143B">
      <w:pPr>
        <w:pStyle w:val="NoSpacing"/>
        <w:ind w:left="720"/>
        <w:rPr>
          <w:rFonts w:ascii="Times New Roman" w:hAnsi="Times New Roman" w:cs="Times New Roman"/>
        </w:rPr>
      </w:pPr>
    </w:p>
    <w:p w14:paraId="2FC7AEA8" w14:textId="30304903" w:rsidR="0016143B" w:rsidRDefault="0016143B" w:rsidP="0016143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Pool/Playground:</w:t>
      </w:r>
    </w:p>
    <w:p w14:paraId="41754409" w14:textId="77777777" w:rsidR="00D7095C" w:rsidRDefault="00D7095C" w:rsidP="0016143B">
      <w:pPr>
        <w:pStyle w:val="NoSpacing"/>
        <w:rPr>
          <w:rFonts w:ascii="Times New Roman" w:hAnsi="Times New Roman" w:cs="Times New Roman"/>
          <w:b/>
          <w:bCs/>
        </w:rPr>
      </w:pPr>
    </w:p>
    <w:p w14:paraId="40931D84" w14:textId="50E6484A" w:rsidR="00D7095C" w:rsidRDefault="00D7095C" w:rsidP="0016143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EPF Planning or Development (75% funding) (July 2025)</w:t>
      </w:r>
    </w:p>
    <w:p w14:paraId="408B21B7" w14:textId="0BA5654D" w:rsidR="00D7095C" w:rsidRDefault="00BA0B67" w:rsidP="00D7095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rubber mat for playground (ADA)</w:t>
      </w:r>
    </w:p>
    <w:p w14:paraId="2A897F5E" w14:textId="408B6A4C" w:rsidR="00BA0B67" w:rsidRDefault="00BA0B67" w:rsidP="00D7095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Pool slide</w:t>
      </w:r>
    </w:p>
    <w:p w14:paraId="3E2B1683" w14:textId="1A0970E1" w:rsidR="00BA0B67" w:rsidRDefault="00BA0B67" w:rsidP="00D7095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Splash Pad</w:t>
      </w:r>
    </w:p>
    <w:p w14:paraId="57EFBE86" w14:textId="77777777" w:rsidR="00BA0B67" w:rsidRDefault="00BA0B67" w:rsidP="00BA0B67">
      <w:pPr>
        <w:pStyle w:val="NoSpacing"/>
        <w:rPr>
          <w:rFonts w:ascii="Times New Roman" w:hAnsi="Times New Roman" w:cs="Times New Roman"/>
        </w:rPr>
      </w:pPr>
    </w:p>
    <w:p w14:paraId="2540EBC0" w14:textId="6EAE8FE5" w:rsidR="00BA0B67" w:rsidRDefault="00BA0B67" w:rsidP="00BA0B6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Children’s Garden/Park:</w:t>
      </w:r>
    </w:p>
    <w:p w14:paraId="77921844" w14:textId="77777777" w:rsidR="00BA0B67" w:rsidRDefault="00BA0B67" w:rsidP="00BA0B67">
      <w:pPr>
        <w:pStyle w:val="NoSpacing"/>
        <w:rPr>
          <w:rFonts w:ascii="Times New Roman" w:hAnsi="Times New Roman" w:cs="Times New Roman"/>
          <w:b/>
          <w:bCs/>
        </w:rPr>
      </w:pPr>
    </w:p>
    <w:p w14:paraId="0A50F0C9" w14:textId="4ED19AEB" w:rsidR="00BA0B67" w:rsidRDefault="00BA0B67" w:rsidP="00BA0B6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EPF Planning (75% funding) or Member Item. (July 2025)</w:t>
      </w:r>
    </w:p>
    <w:p w14:paraId="24358D39" w14:textId="71F71177" w:rsidR="00BA0B67" w:rsidRDefault="00BA0B67" w:rsidP="00BA0B6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Hire landscape architecture firm to design/community charette.</w:t>
      </w:r>
    </w:p>
    <w:p w14:paraId="166A7CD6" w14:textId="77777777" w:rsidR="00BA0B67" w:rsidRDefault="00BA0B67" w:rsidP="00BA0B67">
      <w:pPr>
        <w:pStyle w:val="NoSpacing"/>
        <w:rPr>
          <w:rFonts w:ascii="Times New Roman" w:hAnsi="Times New Roman" w:cs="Times New Roman"/>
        </w:rPr>
      </w:pPr>
    </w:p>
    <w:p w14:paraId="5B7EBA59" w14:textId="77777777" w:rsidR="00BA0B67" w:rsidRDefault="00BA0B67" w:rsidP="00BA0B67">
      <w:pPr>
        <w:pStyle w:val="NoSpacing"/>
        <w:rPr>
          <w:rFonts w:ascii="Times New Roman" w:hAnsi="Times New Roman" w:cs="Times New Roman"/>
          <w:b/>
          <w:bCs/>
        </w:rPr>
      </w:pPr>
    </w:p>
    <w:p w14:paraId="07150F48" w14:textId="14F52624" w:rsidR="00BA0B67" w:rsidRDefault="00BA0B67" w:rsidP="00BA0B6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Ice Skating Rink:</w:t>
      </w:r>
    </w:p>
    <w:p w14:paraId="6E6E48FE" w14:textId="77777777" w:rsidR="00BA0B67" w:rsidRDefault="00BA0B67" w:rsidP="00BA0B67">
      <w:pPr>
        <w:pStyle w:val="NoSpacing"/>
        <w:rPr>
          <w:rFonts w:ascii="Times New Roman" w:hAnsi="Times New Roman" w:cs="Times New Roman"/>
          <w:b/>
          <w:bCs/>
        </w:rPr>
      </w:pPr>
    </w:p>
    <w:p w14:paraId="67EFFBE5" w14:textId="72107D27" w:rsidR="00BA0B67" w:rsidRDefault="00BA0B67" w:rsidP="00BA0B6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EPF Development (75% funding) (July 2025)</w:t>
      </w:r>
    </w:p>
    <w:p w14:paraId="3B21EC8D" w14:textId="21512373" w:rsidR="00BA0B67" w:rsidRDefault="00BA0B67" w:rsidP="00BA0B6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Rates high on SCORP</w:t>
      </w:r>
    </w:p>
    <w:p w14:paraId="1800C37B" w14:textId="77777777" w:rsidR="00BA0B67" w:rsidRDefault="00BA0B67" w:rsidP="00BA0B67">
      <w:pPr>
        <w:pStyle w:val="NoSpacing"/>
        <w:rPr>
          <w:rFonts w:ascii="Times New Roman" w:hAnsi="Times New Roman" w:cs="Times New Roman"/>
        </w:rPr>
      </w:pPr>
    </w:p>
    <w:p w14:paraId="79D34D81" w14:textId="45C19958" w:rsidR="00BA0B67" w:rsidRDefault="00BA0B67" w:rsidP="00BA0B6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Town Hall:</w:t>
      </w:r>
    </w:p>
    <w:p w14:paraId="2B82B626" w14:textId="77777777" w:rsidR="00BA0B67" w:rsidRDefault="00BA0B67" w:rsidP="00BA0B67">
      <w:pPr>
        <w:pStyle w:val="NoSpacing"/>
        <w:rPr>
          <w:rFonts w:ascii="Times New Roman" w:hAnsi="Times New Roman" w:cs="Times New Roman"/>
        </w:rPr>
      </w:pPr>
    </w:p>
    <w:p w14:paraId="22135830" w14:textId="18DDF42C" w:rsidR="00BA0B67" w:rsidRDefault="00BA0B67" w:rsidP="00BA0B6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CDBG Planning (100% funding)</w:t>
      </w:r>
      <w:r w:rsidR="002C562E">
        <w:rPr>
          <w:rFonts w:ascii="Times New Roman" w:hAnsi="Times New Roman" w:cs="Times New Roman"/>
        </w:rPr>
        <w:t xml:space="preserve"> (July 2025)</w:t>
      </w:r>
    </w:p>
    <w:p w14:paraId="41E702C9" w14:textId="669562AB" w:rsidR="002C562E" w:rsidRDefault="00F21701" w:rsidP="002C562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 to $50,000 related to ADA improvements. May be able to include other studies</w:t>
      </w:r>
    </w:p>
    <w:p w14:paraId="2243E4D7" w14:textId="77777777" w:rsidR="00F21701" w:rsidRDefault="00F21701" w:rsidP="00F21701">
      <w:pPr>
        <w:pStyle w:val="NoSpacing"/>
        <w:rPr>
          <w:rFonts w:ascii="Times New Roman" w:hAnsi="Times New Roman" w:cs="Times New Roman"/>
        </w:rPr>
      </w:pPr>
    </w:p>
    <w:p w14:paraId="4C007A5F" w14:textId="77777777" w:rsidR="00F21701" w:rsidRDefault="00F21701" w:rsidP="00F21701">
      <w:pPr>
        <w:pStyle w:val="NoSpacing"/>
        <w:rPr>
          <w:rFonts w:ascii="Times New Roman" w:hAnsi="Times New Roman" w:cs="Times New Roman"/>
        </w:rPr>
      </w:pPr>
    </w:p>
    <w:p w14:paraId="0816DA4F" w14:textId="29BDA7BC" w:rsidR="00F21701" w:rsidRDefault="00F21701" w:rsidP="00F2170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CD</w:t>
      </w:r>
      <w:r w:rsidR="009A1DC4">
        <w:rPr>
          <w:rFonts w:ascii="Times New Roman" w:hAnsi="Times New Roman" w:cs="Times New Roman"/>
        </w:rPr>
        <w:t>BG Public Facilities (100% funding)</w:t>
      </w:r>
    </w:p>
    <w:p w14:paraId="6E5353F6" w14:textId="71EC7824" w:rsidR="009A1DC4" w:rsidRDefault="009A1DC4" w:rsidP="009A1D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 to $1M for ADA (elevator) improvements</w:t>
      </w:r>
    </w:p>
    <w:p w14:paraId="3B991E62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42183C21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21F03380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3C406FE7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12D0288A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36654E8D" w14:textId="1B963FB4" w:rsidR="009A1DC4" w:rsidRDefault="009A1DC4" w:rsidP="009A1DC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Vacant Properties:</w:t>
      </w:r>
    </w:p>
    <w:p w14:paraId="75D02455" w14:textId="77777777" w:rsidR="009A1DC4" w:rsidRDefault="009A1DC4" w:rsidP="009A1DC4">
      <w:pPr>
        <w:pStyle w:val="NoSpacing"/>
        <w:rPr>
          <w:rFonts w:ascii="Times New Roman" w:hAnsi="Times New Roman" w:cs="Times New Roman"/>
          <w:b/>
          <w:bCs/>
        </w:rPr>
      </w:pPr>
    </w:p>
    <w:p w14:paraId="483F1501" w14:textId="0C0CB351" w:rsidR="009A1DC4" w:rsidRDefault="009A1DC4" w:rsidP="009A1DC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CDBG Vacant Property Program (100% funding) (open round)</w:t>
      </w:r>
    </w:p>
    <w:p w14:paraId="05D3BBB3" w14:textId="367C4460" w:rsidR="009A1DC4" w:rsidRDefault="009A1DC4" w:rsidP="009A1D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Funds to clear vacant properties</w:t>
      </w:r>
    </w:p>
    <w:p w14:paraId="3ED4A402" w14:textId="0A13A4DC" w:rsidR="009A1DC4" w:rsidRDefault="009A1DC4" w:rsidP="009A1D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Owner</w:t>
      </w:r>
      <w:proofErr w:type="gramEnd"/>
      <w:r>
        <w:rPr>
          <w:rFonts w:ascii="Times New Roman" w:hAnsi="Times New Roman" w:cs="Times New Roman"/>
        </w:rPr>
        <w:t xml:space="preserve"> must sign a declaration that no development will occur for five years</w:t>
      </w:r>
    </w:p>
    <w:p w14:paraId="4AB8F245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37BB304F" w14:textId="33C43BEF" w:rsidR="009A1DC4" w:rsidRDefault="009A1DC4" w:rsidP="009A1DC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Restore NY (90% funding) (timeline varies)</w:t>
      </w:r>
    </w:p>
    <w:p w14:paraId="3DD6EA42" w14:textId="5F145C86" w:rsidR="009A1DC4" w:rsidRDefault="009A1DC4" w:rsidP="009A1D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 to $1M in funding for private developers to renovate vacant buildings</w:t>
      </w:r>
    </w:p>
    <w:p w14:paraId="2EE2D481" w14:textId="440CB26D" w:rsidR="009A1DC4" w:rsidRDefault="009A1DC4" w:rsidP="009A1D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Municipality must be the applicant</w:t>
      </w:r>
    </w:p>
    <w:p w14:paraId="6424DA17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5C5BF9F5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0B0FB055" w14:textId="2454E199" w:rsidR="009A1DC4" w:rsidRDefault="009A1DC4" w:rsidP="009A1DC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Connections to Clinton Park</w:t>
      </w:r>
    </w:p>
    <w:p w14:paraId="50913828" w14:textId="77777777" w:rsidR="009A1DC4" w:rsidRDefault="009A1DC4" w:rsidP="009A1DC4">
      <w:pPr>
        <w:pStyle w:val="NoSpacing"/>
        <w:rPr>
          <w:rFonts w:ascii="Times New Roman" w:hAnsi="Times New Roman" w:cs="Times New Roman"/>
          <w:b/>
          <w:bCs/>
        </w:rPr>
      </w:pPr>
    </w:p>
    <w:p w14:paraId="7C804845" w14:textId="2578A5A3" w:rsidR="009A1DC4" w:rsidRDefault="009A1DC4" w:rsidP="009A1DC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Assistance Program (TAP) (timeline varies)</w:t>
      </w:r>
    </w:p>
    <w:p w14:paraId="183E27CE" w14:textId="47CA2D8C" w:rsidR="009A1DC4" w:rsidRDefault="009A1DC4" w:rsidP="009A1D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Matching funding for ‘alternative transportation’ including sidewalks and trails</w:t>
      </w:r>
    </w:p>
    <w:p w14:paraId="2E2B115C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1E655947" w14:textId="6CFA15F5" w:rsidR="009A1DC4" w:rsidRDefault="009A1DC4" w:rsidP="009A1DC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Recreational Trails Program/EPF (varies)</w:t>
      </w:r>
    </w:p>
    <w:p w14:paraId="37389CE3" w14:textId="45EACBD5" w:rsidR="009A1DC4" w:rsidRDefault="009A1DC4" w:rsidP="009A1D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to develop recreational trails</w:t>
      </w:r>
    </w:p>
    <w:p w14:paraId="535BD82B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38C8CCAD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41B18DF0" w14:textId="75153B71" w:rsidR="009A1DC4" w:rsidRDefault="009A1DC4" w:rsidP="009A1DC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Other:</w:t>
      </w:r>
    </w:p>
    <w:p w14:paraId="05A4F59F" w14:textId="77777777" w:rsidR="009A1DC4" w:rsidRDefault="009A1DC4" w:rsidP="009A1DC4">
      <w:pPr>
        <w:pStyle w:val="NoSpacing"/>
        <w:rPr>
          <w:rFonts w:ascii="Times New Roman" w:hAnsi="Times New Roman" w:cs="Times New Roman"/>
          <w:b/>
          <w:bCs/>
        </w:rPr>
      </w:pPr>
    </w:p>
    <w:p w14:paraId="6800A45A" w14:textId="004A0A85" w:rsidR="009A1DC4" w:rsidRDefault="009A1DC4" w:rsidP="009A1DC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Waterfront Revitalization Program (75% funding) (July 2025)</w:t>
      </w:r>
    </w:p>
    <w:p w14:paraId="2641C200" w14:textId="77777777" w:rsidR="009A1DC4" w:rsidRDefault="009A1DC4" w:rsidP="009A1DC4">
      <w:pPr>
        <w:pStyle w:val="NoSpacing"/>
        <w:rPr>
          <w:rFonts w:ascii="Times New Roman" w:hAnsi="Times New Roman" w:cs="Times New Roman"/>
        </w:rPr>
      </w:pPr>
    </w:p>
    <w:p w14:paraId="28DB2872" w14:textId="715EE31D" w:rsidR="009A1DC4" w:rsidRDefault="009A1DC4" w:rsidP="009A1D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to undertake waterfront planning along the river corridor</w:t>
      </w:r>
    </w:p>
    <w:p w14:paraId="6E1F5F8D" w14:textId="5DEF140F" w:rsidR="009A1DC4" w:rsidRDefault="009A1DC4" w:rsidP="009A1D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</w:t>
      </w:r>
      <w:proofErr w:type="gramStart"/>
      <w:r>
        <w:rPr>
          <w:rFonts w:ascii="Times New Roman" w:hAnsi="Times New Roman" w:cs="Times New Roman"/>
        </w:rPr>
        <w:t>completed</w:t>
      </w:r>
      <w:proofErr w:type="gramEnd"/>
      <w:r>
        <w:rPr>
          <w:rFonts w:ascii="Times New Roman" w:hAnsi="Times New Roman" w:cs="Times New Roman"/>
        </w:rPr>
        <w:t xml:space="preserve"> can access funding for waterfront improvements in the plan</w:t>
      </w:r>
      <w:r w:rsidR="00EE2A00">
        <w:rPr>
          <w:rFonts w:ascii="Times New Roman" w:hAnsi="Times New Roman" w:cs="Times New Roman"/>
        </w:rPr>
        <w:t xml:space="preserve"> including but not limited to:</w:t>
      </w:r>
    </w:p>
    <w:p w14:paraId="5C65AA50" w14:textId="704BFFD2" w:rsidR="00EE2A00" w:rsidRDefault="00EE2A00" w:rsidP="00EE2A0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Streambank stabilization</w:t>
      </w:r>
    </w:p>
    <w:p w14:paraId="1756D887" w14:textId="42EFCF75" w:rsidR="00EE2A00" w:rsidRDefault="00EE2A00" w:rsidP="00EE2A0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 improvements</w:t>
      </w:r>
    </w:p>
    <w:p w14:paraId="022B29E3" w14:textId="3304C9A2" w:rsidR="00EE2A00" w:rsidRDefault="00EE2A00" w:rsidP="00EE2A0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Trail development</w:t>
      </w:r>
    </w:p>
    <w:p w14:paraId="08992854" w14:textId="19D42D55" w:rsidR="00EE2A00" w:rsidRDefault="00EE2A00" w:rsidP="00EE2A0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Sidewalks</w:t>
      </w:r>
    </w:p>
    <w:p w14:paraId="3DA54D3E" w14:textId="379AAC9F" w:rsidR="00EE2A00" w:rsidRPr="009A1DC4" w:rsidRDefault="00EE2A00" w:rsidP="00EE2A0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 improvements</w:t>
      </w:r>
    </w:p>
    <w:sectPr w:rsidR="00EE2A00" w:rsidRPr="009A1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073F"/>
    <w:multiLevelType w:val="hybridMultilevel"/>
    <w:tmpl w:val="57AAA6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CD5F9D"/>
    <w:multiLevelType w:val="hybridMultilevel"/>
    <w:tmpl w:val="A71C6DB6"/>
    <w:lvl w:ilvl="0" w:tplc="E4C266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7396">
    <w:abstractNumId w:val="1"/>
  </w:num>
  <w:num w:numId="2" w16cid:durableId="208741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25"/>
    <w:rsid w:val="0016143B"/>
    <w:rsid w:val="002C562E"/>
    <w:rsid w:val="00307888"/>
    <w:rsid w:val="00670E1E"/>
    <w:rsid w:val="009A1DC4"/>
    <w:rsid w:val="00A51168"/>
    <w:rsid w:val="00BA0B67"/>
    <w:rsid w:val="00BF1E25"/>
    <w:rsid w:val="00C56405"/>
    <w:rsid w:val="00C57C4A"/>
    <w:rsid w:val="00D7095C"/>
    <w:rsid w:val="00EE2A00"/>
    <w:rsid w:val="00EE4D75"/>
    <w:rsid w:val="00F2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E5EB"/>
  <w15:chartTrackingRefBased/>
  <w15:docId w15:val="{1076A420-6408-46E2-A787-AF450F76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E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1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McKown</dc:creator>
  <cp:keywords/>
  <dc:description/>
  <cp:lastModifiedBy>Aric McKown</cp:lastModifiedBy>
  <cp:revision>1</cp:revision>
  <cp:lastPrinted>2025-04-10T20:22:00Z</cp:lastPrinted>
  <dcterms:created xsi:type="dcterms:W3CDTF">2025-04-10T16:33:00Z</dcterms:created>
  <dcterms:modified xsi:type="dcterms:W3CDTF">2025-04-10T20:24:00Z</dcterms:modified>
</cp:coreProperties>
</file>