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JULY 14TH,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PUBLIC WAS INVITED TO ATTENDED REMOTELY)</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w:t>
      </w:r>
      <w:r>
        <w:rPr>
          <w:rFonts w:ascii="Times New Roman" w:hAnsi="Times New Roman" w:cs="Times New Roman" w:eastAsia="Times New Roman"/>
          <w:color w:val="auto"/>
          <w:spacing w:val="0"/>
          <w:position w:val="0"/>
          <w:sz w:val="28"/>
          <w:shd w:fill="auto" w:val="clear"/>
        </w:rPr>
        <w:t xml:space="preserve"> Mayor Phil Wade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to approve the minutes from the June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#7 for 2020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Wide#478-506 for $22,105.68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Outside#36 for $130.00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Lights#18 for $31.85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Wide#163-166 for $597.29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Outside#122-128 for $82,685.01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Councilwoman Johnson, ; Councilman Evans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Board held conversation about making sure all our payments are received on time and payments can be ratified to avoid late payments.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May financial report was received and filed.  Councilwoman Hromada talked about the amount of money left in the Town Clerk accounts and asked Town Clerk McKown to be mindful when appropriating those funds with future bills.  She asked McKown to go over his expenditures to see if anything was taken from the wrong account and list any changes made.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that DCO Sherrick passed his inspection again for this year.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Sherrick provided the town board with a copy of Local Law No. 1 for 2020, to amend Local Law #2 of 2010, which will reflect where and how the money will be accounted for when a dog handling fee is assessed.  Sherrick explained that if a dog is picked up by the town, the town will collect the money, and if a dog is picked up by the village, the village will collect the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said she had created the amended local law and that this law also covered the time that a dog would be held for.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spoke on this and was in agreement with the proposed amended local law.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a public hearing would need to be held for the amended  local law.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said he would be on vacation from August 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-August 11</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and asked the town board to push their next regular meeting out to August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so he could be in attendance.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hold the public hearing for Local Law No.1 2020 on August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at 7PM.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Sanitation Officer and Assessor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stated he has put a hold on all shows in the theater and is uncertain if there will be a Fall season, due to precaution and feels people wouldn't even come.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COURT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Clerk To Justice Bickford spoke on the court's requirements for opening the court back up.  Bickford stated the court should be disinfected following each day of case proceedings, and asked if our cleaning person could do this after 'case days' on Tuesdays and Thursdays.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offered to disinfect the court on Fridays to makes things easier and save the town the $20.00.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told the town board that the repairs on wading area of the town pool are done and Wakeman did a nice job.  Richman hoped to get in contact with the pool liner company tomorrow, to get the ball rolling with that.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informed the town board that Newbauer Construction would be doing the roof replacement on the pavilion at Payne Park, within the next week and half.  Richman stated the insurance check for $6500.00 had been received and should cover entire cost for the roof replacement.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told the town board that there is concert scheduled for tonight and have had a lot of campers.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questioned Richman about the concert that's schedule for tonight and if there was approval for that concert.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why there was a concert happening if there hasn't been town board approval, and it hasn't been approved by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we were not 'explicit' when we told Town Clerk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to cancel everything for July, and that we meant the band shell too.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concluded with the town board that everything for the month of July, involving the pavilions and band shell, is canceled.  She asked the town board what they want to do about the month of August.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cancel all organized events and mass gatherings involving the pavilions and the band shell through the end of August, unless something changes with the Governor and can be later addressed by the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Hromada,  Councilwoman Johnson, Councilwoman Sienko; No: Councilman Evans, Supervisor Nabinger;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made suggestion that we put signs up at Clinton Park and Payne Park that these playgrounds are not sanitized and to use at your own risk.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put these signs at Clinton Park and Payne Park, that say these playgrounds are not sanitized and to use at your own risk.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the painting is done in the town hall.  Councilwoman Johnson had gotten prices on flooring inside the town hall and the Town Clerk's Office.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had been told from Waldron's Flooring that we shouldn't use the laminent wood flooring in the hallway because it will crack, but tile flooring could be used in the town clerk's  office.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said the cost for tile installation in the town clerk's office would be $3,386.00, and went over the details of that installation.  The cost for carpet installation in the hallway would be $1,628.00.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conversed on the type of tile that would be used and making a decision on what type of tile to go with.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spoke on the tile samples she had gotten at Lowes and would get a quote from them on Thursday.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the town board if they wanted to take a vote on the carpeting in the hallway and wait to decide on the town clerk's office next month.</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she had someone in mind to do the work, that's been in business for 30 years for Chenango Carpet over in Smithville Flats.  The town board asked Supervisor Nabinger to reach out him.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made motion, second by Councilwoman Sienko, to move forward with the carpet in the hallway and to accept the quote from Waldrons.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informed the town board that the company doing the automatic doors on the front of the town hall would be here in 2 weeks and we had gotten our credit approval.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his department has been busy with paving the roads, mowing the roads and cemeteries, cutting brush and putting culverts in.  His CHIPS work is done and is now waiting for the checks to clear before moving forward.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told the town board we need to go out for LP Gas and Fuel bids in August.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we would open bids at our August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Regular meeting at 7:15PM, for Fuel and LP Gas.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Highway Superintendent Richman to get some costs for doing the cabinets and counter tops.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told the town board that the new truck we ordered last September won't be here until October of this year, due to the Corona Virus. He said he could use the CHIPS money to purchase a new sander.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bought up the Dog Scent Trial that's due to go on the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week in October, and wanted the town board's opinion on that.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advised McKown to let the trial know that there's a possibility it could be canceled.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the DTC franchise agreement and asked the town board if we would be moving forward with that.  He went over an email from Spectrum on equal provisions and how he made Spectrum aware we will not move forward with them until we are done with the Delhi Telephone Company.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the term length with the DTC and Spectrum.  McKown said the Delhi Telephone Company was looking to extend the agreement out to a 15 year term, instead of 10 years.  He was informed by Coughlin and Gerhart the standard is only 10 years, and that we don't know where technology will be in 15 years.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thought the DTC said they wouldn't do the agreement unless we committed to a 15 year term, and McKown said that was true.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discussion on the matter, the money that's been spent, and how to deal with franchise agreement.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made the decision to move forward with the franchise agreements for both Spectrum and the DTC, as long as they were in agreement with our 10 year term proposal.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expressed that the Supervisor should be handling this and making the  communication with these two companies.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Mayor Wade if he had renewed their agreement with Spectrum.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commented that the village had signed their second franchise agreement with Spectrum a couple years ago for 10 years.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the town board if we wanted to have a public hearing for the DTC franchise on August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7:30PM.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hold a public hearing for the Delhi Telephone Company on August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7:30PM.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she'd contact the Delhi Telephone Company offering them a 10 year franchise agreement and are willing to hold a public hearing on August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7:30PM.  She announced she would make contact with Spectrum in August after  things were taken care of with the DTC, and offer them the same proposal.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Town Clerk McKown about his timekeeping with the NYS Retirement.  McKown explained he has not had a chance to get that done yet with the office computers being gone and the office being under renovation.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said we need to do a resolution for the standard work day for the town clerk.  McKown said his time each week is 36 hours with lunches included.  Hromada noted the resolution should reflect whatever the town sets as full time for the town clerk and suggested making 7 hours the standard work day.  She told McKown that the adjustment of his time needs to be taken care of with the NYS Retirement as well as his calendars.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Hromada provided McKown with the paperwork to finish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establish the standard work day for the town clerk at 7 hours per day.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 employee handbook and thought it would be good to look at it.  She said every time the insurance company does an audit, they ask for our employee handbook.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how to go over the employee handbook and decided to break it up into a couple of work sessions.  They agreed to meet on August 11</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6PM, to go over the employee handbook.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talked about the Spectrum franchise agreement, and the fees involved that fall back on the town.  She expressed her concern that the town could lose it's free internet, and we should let Spectrum know that we want to continue to keep our free internet.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suggested we look into getting free internet at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After reading over the village minutes, Hromada found the village uses the Daily Star for their legal notices and suggested we advertise in their weekly paper.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doing business with The Daily Star and wondered about their rates in comparison with The Evening Sun.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 would look into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mentioned the State Comptroller announced the 2021 Tax Cap is going to be 1.56 percent and wondered if they ever announced it that early.  She stated we need to be mindful of that when we start the budget process.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is still looking into a follow up meeting with New York State. She stated she has not heard anything from Rich Cunningham of Thoma and that Thoma is still working from home.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shared her recent conversation with Recreation Director Dale Palmer. Recreation Director Palmer made a request to the town board to consider raising the his salary in the 2021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Councilman Evans, to pay Recreation Director Palmer his full wages of $3,789.00 for the season.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Councilwoman Johnson to consider doing business with Chenango Carpet.  The town board talked about having a few different estimates and agreed to rescind the motion to move forward with Waldron's and Supervisor Nabinger will make contact with Chenango Carpet.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Mayor Wade for a copy of the village's union contract.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said the town is welcome to see the contract that he negotiated with the village union.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Mayor Wade, Highway Superintendent Richman and Councilman Evans discussed different options for uniforms and changes made to the upcoming contract.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mentioned the Supervisor's deposits for the month of May, and asked about the fine amounts for the month of November.  Nabinger offered clarification on those fine amounts and how Bookkeeper Sherman recorded those fines.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brought up our bookkeeping and if there was a software program for the town to use.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conversation about how and who would use the software.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informed the town board that he had taken the tires back for White Goods Day.  He said we had 119 tires and the bill came to $255.00, but with our credit of $250.00, the bill would be about $5.00.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we stand adjourned until August 11</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when we'll meet for an employee handbook workshop.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Our next regular meeting will be August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8:30PM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